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DF1" w:rsidRDefault="00012DF1" w:rsidP="00012DF1">
      <w:pPr>
        <w:pStyle w:val="20"/>
        <w:numPr>
          <w:ilvl w:val="0"/>
          <w:numId w:val="0"/>
        </w:numPr>
        <w:jc w:val="center"/>
        <w:rPr>
          <w:rFonts w:ascii="Times New Roman" w:hAnsi="Times New Roman"/>
          <w:b/>
        </w:rPr>
      </w:pPr>
      <w:bookmarkStart w:id="0" w:name="_Toc75789155"/>
      <w:bookmarkStart w:id="1" w:name="_Toc82017176"/>
      <w:r w:rsidRPr="00012DF1">
        <w:rPr>
          <w:rFonts w:ascii="Times New Roman" w:hAnsi="Times New Roman"/>
          <w:b/>
        </w:rPr>
        <w:t>Подача заявления на предоставление услуги</w:t>
      </w:r>
      <w:bookmarkEnd w:id="0"/>
      <w:bookmarkEnd w:id="1"/>
    </w:p>
    <w:p w:rsidR="00012DF1" w:rsidRDefault="00012DF1" w:rsidP="00012DF1">
      <w:pPr>
        <w:pStyle w:val="20"/>
        <w:numPr>
          <w:ilvl w:val="0"/>
          <w:numId w:val="0"/>
        </w:numPr>
        <w:jc w:val="center"/>
        <w:rPr>
          <w:rFonts w:ascii="Times New Roman" w:hAnsi="Times New Roman"/>
          <w:b/>
        </w:rPr>
      </w:pPr>
      <w:r w:rsidRPr="00012DF1">
        <w:rPr>
          <w:rFonts w:ascii="Times New Roman" w:hAnsi="Times New Roman"/>
          <w:b/>
        </w:rPr>
        <w:t xml:space="preserve"> содействие в поиске подходящей  работы</w:t>
      </w:r>
    </w:p>
    <w:p w:rsidR="00DA0FC4" w:rsidRPr="00DA0FC4" w:rsidRDefault="00DA0FC4" w:rsidP="00DA0FC4">
      <w:pPr>
        <w:rPr>
          <w:lang w:eastAsia="ru-RU"/>
        </w:rPr>
      </w:pPr>
    </w:p>
    <w:p w:rsidR="00012DF1" w:rsidRDefault="00012DF1" w:rsidP="00012D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03E8E">
        <w:rPr>
          <w:rFonts w:ascii="Times New Roman" w:hAnsi="Times New Roman" w:cs="Times New Roman"/>
          <w:sz w:val="24"/>
        </w:rPr>
        <w:t>Для того чтобы подать заявление на предоставление услуги, необходимо авторизоваться в личном кабинете соискателя, далее:</w:t>
      </w:r>
    </w:p>
    <w:p w:rsidR="00012DF1" w:rsidRPr="00DA0FC4" w:rsidRDefault="00012DF1" w:rsidP="00012D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A0FC4">
        <w:rPr>
          <w:rFonts w:ascii="Times New Roman" w:hAnsi="Times New Roman" w:cs="Times New Roman"/>
          <w:sz w:val="24"/>
        </w:rPr>
        <w:t>В «Моем кабинете» выберите пункт меню «Все сервисы»</w:t>
      </w:r>
    </w:p>
    <w:p w:rsidR="00012DF1" w:rsidRDefault="00012DF1" w:rsidP="00012D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37DF6">
        <w:rPr>
          <w:noProof/>
          <w:lang w:eastAsia="ru-RU"/>
        </w:rPr>
        <w:drawing>
          <wp:inline distT="114300" distB="114300" distL="114300" distR="114300" wp14:anchorId="6EE55BC6" wp14:editId="6FFEA40D">
            <wp:extent cx="5077097" cy="792480"/>
            <wp:effectExtent l="0" t="0" r="9525" b="7620"/>
            <wp:docPr id="4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166" cy="792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DF1" w:rsidRPr="00DA0FC4" w:rsidRDefault="00012DF1" w:rsidP="00012D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DA0FC4">
        <w:rPr>
          <w:rFonts w:ascii="Times New Roman" w:hAnsi="Times New Roman" w:cs="Times New Roman"/>
          <w:sz w:val="24"/>
        </w:rPr>
        <w:t>Перейдите в раздел «Каталог услуг» и выберите пункт «Все услуги».</w:t>
      </w:r>
    </w:p>
    <w:p w:rsidR="00012DF1" w:rsidRDefault="00012DF1" w:rsidP="00012D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37DF6">
        <w:rPr>
          <w:noProof/>
          <w:lang w:eastAsia="ru-RU"/>
        </w:rPr>
        <w:drawing>
          <wp:inline distT="114300" distB="114300" distL="114300" distR="114300" wp14:anchorId="16E880EF" wp14:editId="70A70E30">
            <wp:extent cx="5146765" cy="836023"/>
            <wp:effectExtent l="0" t="0" r="0" b="2540"/>
            <wp:docPr id="4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355" cy="835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DF1" w:rsidRPr="00E03E8E" w:rsidRDefault="00012DF1" w:rsidP="00012D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E03E8E">
        <w:rPr>
          <w:rFonts w:ascii="Times New Roman" w:hAnsi="Times New Roman" w:cs="Times New Roman"/>
          <w:sz w:val="24"/>
        </w:rPr>
        <w:t>Откроется страница с каталогом доступных пользователю услуг. Нажмите на кнопку «Подать заявление» в разделе «Содействие гражданам в поиске подходящей работы».</w:t>
      </w:r>
    </w:p>
    <w:p w:rsidR="00012DF1" w:rsidRDefault="00012DF1" w:rsidP="00012D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37DF6">
        <w:rPr>
          <w:noProof/>
          <w:lang w:eastAsia="ru-RU"/>
        </w:rPr>
        <w:drawing>
          <wp:inline distT="114300" distB="114300" distL="114300" distR="114300" wp14:anchorId="53D83E93" wp14:editId="29E5600D">
            <wp:extent cx="5048250" cy="1609724"/>
            <wp:effectExtent l="0" t="0" r="0" b="0"/>
            <wp:docPr id="5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 rotWithShape="1">
                    <a:blip r:embed="rId8"/>
                    <a:srcRect t="35985"/>
                    <a:stretch/>
                  </pic:blipFill>
                  <pic:spPr bwMode="auto">
                    <a:xfrm>
                      <a:off x="0" y="0"/>
                      <a:ext cx="5057249" cy="161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DF1" w:rsidRPr="00DA0FC4" w:rsidRDefault="00012DF1" w:rsidP="00DA0F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E03E8E">
        <w:rPr>
          <w:rFonts w:ascii="Times New Roman" w:hAnsi="Times New Roman" w:cs="Times New Roman"/>
          <w:sz w:val="24"/>
        </w:rPr>
        <w:t>Откроется страница подачи заявления о  содейс</w:t>
      </w:r>
      <w:r w:rsidR="00DA0FC4">
        <w:rPr>
          <w:rFonts w:ascii="Times New Roman" w:hAnsi="Times New Roman" w:cs="Times New Roman"/>
          <w:sz w:val="24"/>
        </w:rPr>
        <w:t xml:space="preserve">твии в поиске подходящей работы. </w:t>
      </w:r>
      <w:r w:rsidR="00DA0FC4" w:rsidRPr="00DA0FC4">
        <w:rPr>
          <w:rFonts w:ascii="Times New Roman" w:hAnsi="Times New Roman" w:cs="Times New Roman"/>
          <w:sz w:val="24"/>
        </w:rPr>
        <w:t>Меню справа поможет вам быстро переключаться по раз</w:t>
      </w:r>
      <w:r w:rsidR="00DA0FC4">
        <w:rPr>
          <w:rFonts w:ascii="Times New Roman" w:hAnsi="Times New Roman" w:cs="Times New Roman"/>
          <w:sz w:val="24"/>
        </w:rPr>
        <w:t>делам страницы подачи заявления.</w:t>
      </w:r>
    </w:p>
    <w:p w:rsidR="00DA0FC4" w:rsidRDefault="00DA0FC4" w:rsidP="00DA0F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</w:pPr>
      <w:r>
        <w:t xml:space="preserve">                                       </w:t>
      </w:r>
      <w:r w:rsidR="00012DF1" w:rsidRPr="00F37DF6">
        <w:rPr>
          <w:noProof/>
          <w:lang w:eastAsia="ru-RU"/>
        </w:rPr>
        <w:drawing>
          <wp:inline distT="0" distB="0" distL="0" distR="0" wp14:anchorId="6E218EE2" wp14:editId="18735E6D">
            <wp:extent cx="3413760" cy="2348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3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FC4">
        <w:t xml:space="preserve"> </w:t>
      </w:r>
    </w:p>
    <w:p w:rsidR="00DA0FC4" w:rsidRPr="00F37DF6" w:rsidRDefault="00DA0FC4" w:rsidP="00DA0FC4">
      <w:pPr>
        <w:pStyle w:val="20"/>
        <w:numPr>
          <w:ilvl w:val="0"/>
          <w:numId w:val="0"/>
        </w:numPr>
        <w:jc w:val="center"/>
      </w:pPr>
      <w:bookmarkStart w:id="2" w:name="_Ref72994624"/>
      <w:bookmarkStart w:id="3" w:name="_Ref72994926"/>
      <w:bookmarkStart w:id="4" w:name="_Toc75789156"/>
      <w:bookmarkStart w:id="5" w:name="_Toc82017177"/>
      <w:r w:rsidRPr="00F37DF6">
        <w:t>Заполнение формы заявления</w:t>
      </w:r>
      <w:bookmarkEnd w:id="2"/>
      <w:bookmarkEnd w:id="3"/>
      <w:bookmarkEnd w:id="4"/>
      <w:bookmarkEnd w:id="5"/>
    </w:p>
    <w:p w:rsidR="00DA0FC4" w:rsidRPr="006927E3" w:rsidRDefault="00DA0FC4" w:rsidP="00DA0F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927E3">
        <w:rPr>
          <w:rFonts w:ascii="Times New Roman" w:hAnsi="Times New Roman" w:cs="Times New Roman"/>
          <w:sz w:val="24"/>
        </w:rPr>
        <w:t>На открывшейся форме подачи заявления требуется заполнить все обязательные поля, обозначенные «звездочкой». При заполнении полей, обратите особое внимание - в разделе, определяющем цель подачи заявления, есть выбор подачи заявления с целью поиска работы и с целью поиска работы и получения пособия. Требуется отметить цель.</w:t>
      </w:r>
    </w:p>
    <w:p w:rsidR="00DA0FC4" w:rsidRDefault="00DA0FC4" w:rsidP="00DA0F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Pr="00F37DF6">
        <w:rPr>
          <w:noProof/>
          <w:lang w:eastAsia="ru-RU"/>
        </w:rPr>
        <w:drawing>
          <wp:inline distT="0" distB="0" distL="0" distR="0" wp14:anchorId="0D926B1E" wp14:editId="452418F1">
            <wp:extent cx="4153989" cy="1381350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152" cy="138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E3" w:rsidRPr="006927E3" w:rsidRDefault="006927E3" w:rsidP="006927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6927E3">
        <w:rPr>
          <w:rFonts w:ascii="Times New Roman" w:hAnsi="Times New Roman" w:cs="Times New Roman"/>
          <w:sz w:val="24"/>
        </w:rPr>
        <w:t>В разделе «Личные данные заявителя» сведения будут заполнены автоматически на основании данных из профиля гражданина. Требуется указать, что указанные данные корректны.</w:t>
      </w:r>
    </w:p>
    <w:p w:rsidR="00012DF1" w:rsidRDefault="006927E3" w:rsidP="00DA0FC4">
      <w:pPr>
        <w:spacing w:line="360" w:lineRule="auto"/>
        <w:ind w:firstLine="708"/>
        <w:jc w:val="center"/>
        <w:rPr>
          <w:rFonts w:ascii="Times New Roman" w:hAnsi="Times New Roman" w:cs="Times New Roman"/>
          <w:sz w:val="32"/>
        </w:rPr>
      </w:pPr>
      <w:r w:rsidRPr="00F37DF6">
        <w:rPr>
          <w:noProof/>
          <w:lang w:eastAsia="ru-RU"/>
        </w:rPr>
        <w:drawing>
          <wp:inline distT="0" distB="0" distL="0" distR="0" wp14:anchorId="7AF4A8B4" wp14:editId="16F8FDA0">
            <wp:extent cx="3609975" cy="345087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2720" cy="345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E3" w:rsidRDefault="006927E3" w:rsidP="006927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6927E3">
        <w:rPr>
          <w:rFonts w:ascii="Times New Roman" w:hAnsi="Times New Roman" w:cs="Times New Roman"/>
          <w:sz w:val="24"/>
        </w:rPr>
        <w:t>В разделе «Резюме» необходимо указать резюме, по которому будет вестись поиск работы.</w:t>
      </w:r>
    </w:p>
    <w:p w:rsidR="006927E3" w:rsidRDefault="006927E3" w:rsidP="006927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</w:t>
      </w:r>
      <w:r w:rsidRPr="00F37DF6">
        <w:rPr>
          <w:noProof/>
          <w:lang w:eastAsia="ru-RU"/>
        </w:rPr>
        <w:drawing>
          <wp:inline distT="0" distB="0" distL="0" distR="0" wp14:anchorId="5886B371" wp14:editId="429EE7B8">
            <wp:extent cx="3771900" cy="152493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5475" cy="152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E3" w:rsidRDefault="006927E3" w:rsidP="006927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6927E3">
        <w:rPr>
          <w:rFonts w:ascii="Times New Roman" w:hAnsi="Times New Roman" w:cs="Times New Roman"/>
          <w:sz w:val="24"/>
        </w:rPr>
        <w:t>В разделе «Адрес регистрации» требуется заполнить данные гражданина в части указания постоянного или временного адреса.</w:t>
      </w:r>
    </w:p>
    <w:p w:rsidR="006927E3" w:rsidRDefault="006927E3" w:rsidP="006927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</w:t>
      </w:r>
      <w:r w:rsidRPr="00F37DF6">
        <w:rPr>
          <w:noProof/>
          <w:lang w:eastAsia="ru-RU"/>
        </w:rPr>
        <w:drawing>
          <wp:inline distT="0" distB="0" distL="0" distR="0" wp14:anchorId="4B98CD32" wp14:editId="4004CF5B">
            <wp:extent cx="3762375" cy="350798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6745" cy="351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E3" w:rsidRDefault="006927E3" w:rsidP="006927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6927E3">
        <w:rPr>
          <w:rFonts w:ascii="Times New Roman" w:hAnsi="Times New Roman" w:cs="Times New Roman"/>
          <w:sz w:val="24"/>
        </w:rPr>
        <w:t>В разделе «Сведения по последнему месту работы» требуется заполнить данные гражданина в части наличия опыта работы и его указания (если он есть требуется нажать на переключатель «Есть опыт работы»).</w:t>
      </w:r>
    </w:p>
    <w:p w:rsidR="006927E3" w:rsidRDefault="006927E3" w:rsidP="006927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</w:t>
      </w:r>
      <w:r w:rsidRPr="00F37DF6">
        <w:rPr>
          <w:noProof/>
          <w:lang w:eastAsia="ru-RU"/>
        </w:rPr>
        <w:drawing>
          <wp:inline distT="0" distB="0" distL="0" distR="0" wp14:anchorId="69C4B85D" wp14:editId="3AE1A7B2">
            <wp:extent cx="3857625" cy="335625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0384" cy="335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E3" w:rsidRDefault="006927E3" w:rsidP="006927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27E3">
        <w:rPr>
          <w:rFonts w:ascii="Times New Roman" w:hAnsi="Times New Roman" w:cs="Times New Roman"/>
          <w:sz w:val="24"/>
          <w:szCs w:val="24"/>
        </w:rPr>
        <w:t>В разделе «Способ связи» требуется заполнить обязательные поля «Телефон» и «</w:t>
      </w:r>
      <w:proofErr w:type="spellStart"/>
      <w:r w:rsidRPr="006927E3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6927E3">
        <w:rPr>
          <w:rFonts w:ascii="Times New Roman" w:hAnsi="Times New Roman" w:cs="Times New Roman"/>
          <w:sz w:val="24"/>
          <w:szCs w:val="24"/>
        </w:rPr>
        <w:t>» для обеспечения связи с ЦЗН.</w:t>
      </w:r>
    </w:p>
    <w:p w:rsidR="006927E3" w:rsidRDefault="006927E3" w:rsidP="006927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F37DF6">
        <w:rPr>
          <w:noProof/>
          <w:lang w:eastAsia="ru-RU"/>
        </w:rPr>
        <w:drawing>
          <wp:inline distT="0" distB="0" distL="0" distR="0" wp14:anchorId="5D909EF5" wp14:editId="102F0E99">
            <wp:extent cx="3390900" cy="2188672"/>
            <wp:effectExtent l="0" t="0" r="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3586" cy="21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E3" w:rsidRPr="006927E3" w:rsidRDefault="006927E3" w:rsidP="006927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6927E3">
        <w:rPr>
          <w:rFonts w:ascii="Times New Roman" w:hAnsi="Times New Roman" w:cs="Times New Roman"/>
          <w:sz w:val="24"/>
        </w:rPr>
        <w:t>В разделе «Место оказания услуги» требуется заполнить поля следующими значениями:</w:t>
      </w:r>
    </w:p>
    <w:p w:rsidR="006927E3" w:rsidRPr="00F37DF6" w:rsidRDefault="006927E3" w:rsidP="006927E3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Регион обращения в ЦЗН - выбрать регион, в котором расположен ЦЗН, к которому относятся учетные записи сотрудников СЗН.</w:t>
      </w:r>
    </w:p>
    <w:p w:rsidR="006927E3" w:rsidRDefault="006927E3" w:rsidP="006927E3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Центр занятости населения - выбрать ЦЗН, к которому относятся учетные записи сотрудников СЗН.</w:t>
      </w:r>
    </w:p>
    <w:p w:rsidR="006927E3" w:rsidRDefault="006927E3" w:rsidP="006927E3">
      <w:pPr>
        <w:pStyle w:val="a5"/>
        <w:pBdr>
          <w:top w:val="nil"/>
          <w:left w:val="nil"/>
          <w:bottom w:val="nil"/>
          <w:right w:val="nil"/>
          <w:between w:val="nil"/>
        </w:pBdr>
        <w:ind w:left="1571" w:firstLine="0"/>
      </w:pPr>
      <w:r>
        <w:t xml:space="preserve">                    </w:t>
      </w:r>
      <w:r w:rsidRPr="00F37DF6">
        <w:rPr>
          <w:noProof/>
        </w:rPr>
        <w:drawing>
          <wp:inline distT="114300" distB="114300" distL="114300" distR="114300" wp14:anchorId="0BC65E3C" wp14:editId="5419DB3E">
            <wp:extent cx="3326674" cy="1950720"/>
            <wp:effectExtent l="0" t="0" r="7620" b="0"/>
            <wp:docPr id="9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547" cy="195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27E3" w:rsidRDefault="006927E3" w:rsidP="006927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6927E3">
        <w:rPr>
          <w:rFonts w:ascii="Times New Roman" w:hAnsi="Times New Roman" w:cs="Times New Roman"/>
          <w:sz w:val="24"/>
        </w:rPr>
        <w:t>В разделе «Регион поиска работы» требуется указать регион или несколько регионов, в которых гражданин хочет найти работу.</w:t>
      </w:r>
    </w:p>
    <w:p w:rsidR="006927E3" w:rsidRDefault="006927E3" w:rsidP="006927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</w:t>
      </w:r>
      <w:r w:rsidRPr="00F37DF6">
        <w:rPr>
          <w:noProof/>
          <w:lang w:eastAsia="ru-RU"/>
        </w:rPr>
        <w:drawing>
          <wp:inline distT="0" distB="0" distL="0" distR="0" wp14:anchorId="21ADF4A3" wp14:editId="298ED3AE">
            <wp:extent cx="3143250" cy="742544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7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E3" w:rsidRPr="006927E3" w:rsidRDefault="006927E3" w:rsidP="006927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6927E3">
        <w:rPr>
          <w:rFonts w:ascii="Times New Roman" w:hAnsi="Times New Roman" w:cs="Times New Roman"/>
          <w:sz w:val="24"/>
        </w:rPr>
        <w:t>В блоке «Способ получения пособия» можно выбрать значение «Расчетный счет» и заполнить поля, относящиеся к расчетному счету. Или, выбрав значение «Почтовый перевод», заполнить поля, относящиеся к почтовому переводу.</w:t>
      </w:r>
    </w:p>
    <w:p w:rsidR="006927E3" w:rsidRPr="006927E3" w:rsidRDefault="006927E3" w:rsidP="006927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 w:rsidRPr="00F37DF6">
        <w:rPr>
          <w:noProof/>
          <w:lang w:eastAsia="ru-RU"/>
        </w:rPr>
        <w:drawing>
          <wp:inline distT="0" distB="0" distL="0" distR="0" wp14:anchorId="5834E1E8" wp14:editId="7FCB636F">
            <wp:extent cx="2157172" cy="187234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" r="1748"/>
                    <a:stretch/>
                  </pic:blipFill>
                  <pic:spPr bwMode="auto">
                    <a:xfrm>
                      <a:off x="0" y="0"/>
                      <a:ext cx="2157172" cy="18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B2366D">
        <w:rPr>
          <w:rFonts w:ascii="Times New Roman" w:hAnsi="Times New Roman" w:cs="Times New Roman"/>
          <w:sz w:val="24"/>
        </w:rPr>
        <w:t xml:space="preserve">                                      </w:t>
      </w:r>
      <w:r w:rsidR="00B2366D" w:rsidRPr="00F37DF6">
        <w:rPr>
          <w:noProof/>
          <w:lang w:eastAsia="ru-RU"/>
        </w:rPr>
        <w:drawing>
          <wp:inline distT="0" distB="0" distL="0" distR="0" wp14:anchorId="590F30FC" wp14:editId="36D723A4">
            <wp:extent cx="2255397" cy="19245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11" cy="192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66D" w:rsidRDefault="00B2366D" w:rsidP="00B236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B2366D">
        <w:rPr>
          <w:rFonts w:ascii="Times New Roman" w:hAnsi="Times New Roman" w:cs="Times New Roman"/>
          <w:sz w:val="24"/>
        </w:rPr>
        <w:t>В разделе «Социальный статус» отметить</w:t>
      </w:r>
      <w:r>
        <w:rPr>
          <w:rFonts w:ascii="Times New Roman" w:hAnsi="Times New Roman" w:cs="Times New Roman"/>
          <w:sz w:val="24"/>
        </w:rPr>
        <w:t xml:space="preserve"> графы</w:t>
      </w:r>
      <w:r w:rsidRPr="00B2366D">
        <w:rPr>
          <w:rFonts w:ascii="Times New Roman" w:hAnsi="Times New Roman" w:cs="Times New Roman"/>
          <w:sz w:val="24"/>
        </w:rPr>
        <w:t>, которые подходят гражданину по его социальному статусу.</w:t>
      </w:r>
    </w:p>
    <w:p w:rsidR="00B2366D" w:rsidRDefault="00B2366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</w:t>
      </w:r>
      <w:r w:rsidRPr="00F37DF6">
        <w:rPr>
          <w:noProof/>
          <w:lang w:eastAsia="ru-RU"/>
        </w:rPr>
        <w:drawing>
          <wp:inline distT="0" distB="0" distL="0" distR="0" wp14:anchorId="18FCF16E" wp14:editId="3AC6DA1C">
            <wp:extent cx="3390900" cy="251748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1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6D" w:rsidRPr="00B2366D" w:rsidRDefault="00B2366D" w:rsidP="00B236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</w:rPr>
      </w:pPr>
      <w:r w:rsidRPr="00B2366D">
        <w:rPr>
          <w:rFonts w:ascii="Times New Roman" w:hAnsi="Times New Roman" w:cs="Times New Roman"/>
          <w:sz w:val="24"/>
        </w:rPr>
        <w:t>В разделе «Сведения о детях» можно внести сведения о детях гражданина, нажав на кнопку «Добавить».</w:t>
      </w:r>
    </w:p>
    <w:p w:rsidR="00B2366D" w:rsidRDefault="00B2366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  <w:r>
        <w:t xml:space="preserve">                                          </w:t>
      </w:r>
      <w:r w:rsidRPr="00F37DF6">
        <w:rPr>
          <w:noProof/>
          <w:lang w:eastAsia="ru-RU"/>
        </w:rPr>
        <w:drawing>
          <wp:inline distT="0" distB="0" distL="0" distR="0" wp14:anchorId="6C48AA04" wp14:editId="3AAF5F2D">
            <wp:extent cx="2791232" cy="78740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1232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6D" w:rsidRDefault="00B2366D" w:rsidP="00B236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B2366D">
        <w:rPr>
          <w:rFonts w:ascii="Times New Roman" w:hAnsi="Times New Roman" w:cs="Times New Roman"/>
          <w:sz w:val="24"/>
        </w:rPr>
        <w:t>В разделе «Подтверждение данных» выбрать все требуемые значения.</w:t>
      </w:r>
    </w:p>
    <w:p w:rsidR="00B2366D" w:rsidRPr="00B2366D" w:rsidRDefault="00B2366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</w:t>
      </w:r>
      <w:r w:rsidRPr="00F37DF6">
        <w:rPr>
          <w:noProof/>
          <w:lang w:eastAsia="ru-RU"/>
        </w:rPr>
        <w:drawing>
          <wp:inline distT="0" distB="0" distL="0" distR="0" wp14:anchorId="033E7DB0" wp14:editId="0F688A94">
            <wp:extent cx="3200400" cy="347348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2797" cy="34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6D" w:rsidRPr="00E0182D" w:rsidRDefault="00B2366D" w:rsidP="00B236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E0182D">
        <w:rPr>
          <w:rFonts w:ascii="Times New Roman" w:hAnsi="Times New Roman" w:cs="Times New Roman"/>
          <w:sz w:val="24"/>
        </w:rPr>
        <w:t>В разделе «Сведения о занятости» требуется проставить отметки «Отношусь» или «Не отношусь» по всем указанным категориям.</w:t>
      </w:r>
    </w:p>
    <w:p w:rsidR="00B2366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  <w:r>
        <w:t xml:space="preserve">                         </w:t>
      </w:r>
      <w:r w:rsidR="00B2366D" w:rsidRPr="00F37DF6">
        <w:rPr>
          <w:noProof/>
          <w:lang w:eastAsia="ru-RU"/>
        </w:rPr>
        <w:drawing>
          <wp:inline distT="0" distB="0" distL="0" distR="0" wp14:anchorId="7D2259AD" wp14:editId="29D73A8F">
            <wp:extent cx="3829050" cy="3079509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0503" cy="308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6D" w:rsidRPr="00E0182D" w:rsidRDefault="00B2366D" w:rsidP="00B236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E0182D">
        <w:rPr>
          <w:rFonts w:ascii="Times New Roman" w:hAnsi="Times New Roman" w:cs="Times New Roman"/>
          <w:sz w:val="24"/>
        </w:rPr>
        <w:t>Нажать на кнопку «Отправить заявление», которая находится внизу формы подачи заявления.</w:t>
      </w:r>
    </w:p>
    <w:p w:rsidR="00B2366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  <w:r>
        <w:t xml:space="preserve">                           </w:t>
      </w:r>
      <w:r w:rsidR="00B2366D" w:rsidRPr="00F37DF6">
        <w:rPr>
          <w:noProof/>
          <w:lang w:eastAsia="ru-RU"/>
        </w:rPr>
        <w:drawing>
          <wp:inline distT="0" distB="0" distL="0" distR="0" wp14:anchorId="47415348" wp14:editId="3024C108">
            <wp:extent cx="3457575" cy="145555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45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6D" w:rsidRPr="00E0182D" w:rsidRDefault="00B2366D" w:rsidP="00B236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E0182D">
        <w:rPr>
          <w:rFonts w:ascii="Times New Roman" w:hAnsi="Times New Roman" w:cs="Times New Roman"/>
          <w:sz w:val="24"/>
        </w:rPr>
        <w:t>После успешной подачи заявления появится окно получения подтверждения отправки заявления.</w:t>
      </w:r>
    </w:p>
    <w:p w:rsidR="00B2366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  <w:r>
        <w:t xml:space="preserve">                            </w:t>
      </w:r>
      <w:r w:rsidR="00B2366D" w:rsidRPr="00F37DF6">
        <w:rPr>
          <w:noProof/>
          <w:lang w:eastAsia="ru-RU"/>
        </w:rPr>
        <w:drawing>
          <wp:inline distT="0" distB="0" distL="0" distR="0" wp14:anchorId="6F06E2DD" wp14:editId="763A33C4">
            <wp:extent cx="3378200" cy="91577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91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B236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/>
        <w:jc w:val="both"/>
      </w:pPr>
    </w:p>
    <w:p w:rsidR="00E0182D" w:rsidRDefault="00E0182D" w:rsidP="00E0182D">
      <w:pPr>
        <w:pStyle w:val="20"/>
        <w:numPr>
          <w:ilvl w:val="0"/>
          <w:numId w:val="0"/>
        </w:numPr>
        <w:jc w:val="center"/>
        <w:rPr>
          <w:rFonts w:asciiTheme="minorHAnsi" w:hAnsiTheme="minorHAnsi"/>
        </w:rPr>
      </w:pPr>
      <w:bookmarkStart w:id="6" w:name="_Ref73002128"/>
      <w:bookmarkStart w:id="7" w:name="_Toc75789159"/>
      <w:bookmarkStart w:id="8" w:name="_Toc82017180"/>
      <w:r w:rsidRPr="00F37DF6">
        <w:t xml:space="preserve">Просмотр и </w:t>
      </w:r>
      <w:proofErr w:type="spellStart"/>
      <w:r w:rsidRPr="00F37DF6">
        <w:t>приоритизация</w:t>
      </w:r>
      <w:proofErr w:type="spellEnd"/>
      <w:r w:rsidRPr="00F37DF6">
        <w:t xml:space="preserve"> списка подобранных вакансий</w:t>
      </w:r>
      <w:bookmarkEnd w:id="6"/>
      <w:r w:rsidRPr="00F37DF6">
        <w:t xml:space="preserve"> </w:t>
      </w:r>
      <w:bookmarkEnd w:id="7"/>
      <w:bookmarkEnd w:id="8"/>
    </w:p>
    <w:p w:rsidR="00E0182D" w:rsidRPr="00E0182D" w:rsidRDefault="00E0182D" w:rsidP="00E0182D">
      <w:pPr>
        <w:rPr>
          <w:lang w:eastAsia="ru-RU"/>
        </w:rPr>
      </w:pPr>
    </w:p>
    <w:p w:rsidR="00E0182D" w:rsidRPr="00E0182D" w:rsidRDefault="00E0182D" w:rsidP="00E018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0182D">
        <w:rPr>
          <w:rFonts w:ascii="Times New Roman" w:hAnsi="Times New Roman" w:cs="Times New Roman"/>
          <w:sz w:val="24"/>
        </w:rPr>
        <w:t>Для того чтобы просмотреть список подобранных вакансий по услуге, необходимо в Вашем личном кабинете.</w:t>
      </w:r>
    </w:p>
    <w:p w:rsidR="00E0182D" w:rsidRPr="00E0182D" w:rsidRDefault="00E0182D" w:rsidP="00E018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E0182D">
        <w:rPr>
          <w:rFonts w:ascii="Times New Roman" w:hAnsi="Times New Roman" w:cs="Times New Roman"/>
          <w:sz w:val="24"/>
        </w:rPr>
        <w:t>Перейти на страницу «Каталог услуг»:</w:t>
      </w:r>
    </w:p>
    <w:p w:rsidR="00E0182D" w:rsidRPr="00E0182D" w:rsidRDefault="00E0182D" w:rsidP="00E0182D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</w:rPr>
      </w:pPr>
      <w:r w:rsidRPr="00E0182D">
        <w:rPr>
          <w:rFonts w:ascii="Times New Roman" w:hAnsi="Times New Roman" w:cs="Times New Roman"/>
          <w:sz w:val="24"/>
        </w:rPr>
        <w:t>Нажать на пункт меню «Все сервисы».</w:t>
      </w:r>
    </w:p>
    <w:p w:rsidR="00E0182D" w:rsidRDefault="00E0182D" w:rsidP="00E0182D">
      <w:pPr>
        <w:spacing w:after="0" w:line="360" w:lineRule="auto"/>
        <w:ind w:left="1440"/>
        <w:jc w:val="both"/>
      </w:pPr>
      <w:r w:rsidRPr="00F37DF6">
        <w:rPr>
          <w:noProof/>
          <w:lang w:eastAsia="ru-RU"/>
        </w:rPr>
        <w:drawing>
          <wp:inline distT="0" distB="0" distL="0" distR="0" wp14:anchorId="244261D1" wp14:editId="21AF4B65">
            <wp:extent cx="4470400" cy="740950"/>
            <wp:effectExtent l="0" t="0" r="0" b="25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9905" cy="7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2D" w:rsidRPr="00E0182D" w:rsidRDefault="00E0182D" w:rsidP="00E0182D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0182D">
        <w:rPr>
          <w:rFonts w:ascii="Times New Roman" w:hAnsi="Times New Roman" w:cs="Times New Roman"/>
          <w:sz w:val="24"/>
        </w:rPr>
        <w:t>В разделе «Каталог услуг» выбрать пункт «Заявления»</w:t>
      </w:r>
    </w:p>
    <w:p w:rsidR="00E0182D" w:rsidRDefault="00E0182D" w:rsidP="00E0182D">
      <w:pPr>
        <w:spacing w:after="0" w:line="360" w:lineRule="auto"/>
        <w:ind w:left="1080"/>
        <w:jc w:val="both"/>
      </w:pPr>
      <w:r w:rsidRPr="00F37DF6">
        <w:rPr>
          <w:noProof/>
          <w:lang w:eastAsia="ru-RU"/>
        </w:rPr>
        <w:drawing>
          <wp:inline distT="0" distB="0" distL="0" distR="0" wp14:anchorId="3944A5D5" wp14:editId="199AB7DE">
            <wp:extent cx="4425950" cy="946369"/>
            <wp:effectExtent l="0" t="0" r="0" b="635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7340" cy="9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2D" w:rsidRDefault="00E0182D" w:rsidP="00E018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E0182D">
        <w:rPr>
          <w:rFonts w:ascii="Times New Roman" w:hAnsi="Times New Roman" w:cs="Times New Roman"/>
          <w:sz w:val="24"/>
        </w:rPr>
        <w:t>По заявлению со статусом «Подобраны вакансии» нажать на кнопку «Расстановка приоритетов для вакансий из списка».</w:t>
      </w:r>
    </w:p>
    <w:p w:rsidR="00E0182D" w:rsidRDefault="00E0182D" w:rsidP="00E018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 w:rsidRPr="00F37DF6">
        <w:rPr>
          <w:noProof/>
          <w:lang w:eastAsia="ru-RU"/>
        </w:rPr>
        <w:drawing>
          <wp:inline distT="0" distB="0" distL="0" distR="0" wp14:anchorId="5734DEBB" wp14:editId="225188B2">
            <wp:extent cx="5733415" cy="2266974"/>
            <wp:effectExtent l="0" t="0" r="63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6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2D" w:rsidRDefault="00E0182D" w:rsidP="00E018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E0182D">
        <w:rPr>
          <w:rFonts w:ascii="Times New Roman" w:hAnsi="Times New Roman" w:cs="Times New Roman"/>
          <w:sz w:val="24"/>
        </w:rPr>
        <w:t>Откроется сформированный сотрудниками СЗН список вакансий работодателей, подходящих на указанное резюме в заявлении.</w:t>
      </w:r>
    </w:p>
    <w:p w:rsidR="00E0182D" w:rsidRDefault="00E0182D" w:rsidP="00E018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</w:t>
      </w:r>
      <w:r w:rsidRPr="00F37DF6">
        <w:rPr>
          <w:noProof/>
          <w:lang w:eastAsia="ru-RU"/>
        </w:rPr>
        <w:drawing>
          <wp:inline distT="0" distB="0" distL="0" distR="0" wp14:anchorId="596FBACE" wp14:editId="2E5E4462">
            <wp:extent cx="3956858" cy="2255520"/>
            <wp:effectExtent l="0" t="0" r="571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1850" cy="226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2D" w:rsidRDefault="00E0182D" w:rsidP="00E018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182D">
        <w:rPr>
          <w:rFonts w:ascii="Times New Roman" w:hAnsi="Times New Roman" w:cs="Times New Roman"/>
          <w:sz w:val="24"/>
          <w:szCs w:val="24"/>
        </w:rPr>
        <w:t xml:space="preserve">В данном списке </w:t>
      </w:r>
      <w:r w:rsidR="009468D5">
        <w:rPr>
          <w:rFonts w:ascii="Times New Roman" w:hAnsi="Times New Roman" w:cs="Times New Roman"/>
          <w:sz w:val="24"/>
          <w:szCs w:val="24"/>
        </w:rPr>
        <w:t xml:space="preserve">Вы </w:t>
      </w:r>
      <w:r w:rsidRPr="00E0182D">
        <w:rPr>
          <w:rFonts w:ascii="Times New Roman" w:hAnsi="Times New Roman" w:cs="Times New Roman"/>
          <w:sz w:val="24"/>
          <w:szCs w:val="24"/>
        </w:rPr>
        <w:t>может</w:t>
      </w:r>
      <w:r w:rsidR="009468D5">
        <w:rPr>
          <w:rFonts w:ascii="Times New Roman" w:hAnsi="Times New Roman" w:cs="Times New Roman"/>
          <w:sz w:val="24"/>
          <w:szCs w:val="24"/>
        </w:rPr>
        <w:t>е</w:t>
      </w:r>
      <w:r w:rsidRPr="00E0182D">
        <w:rPr>
          <w:rFonts w:ascii="Times New Roman" w:hAnsi="Times New Roman" w:cs="Times New Roman"/>
          <w:sz w:val="24"/>
          <w:szCs w:val="24"/>
        </w:rPr>
        <w:t xml:space="preserve"> поменять приоритет у вакансий путем нажатия на стрелочки.</w:t>
      </w:r>
    </w:p>
    <w:p w:rsidR="009468D5" w:rsidRDefault="009468D5" w:rsidP="009468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37DF6">
        <w:rPr>
          <w:noProof/>
          <w:lang w:eastAsia="ru-RU"/>
        </w:rPr>
        <w:drawing>
          <wp:inline distT="0" distB="0" distL="0" distR="0" wp14:anchorId="69FC2835" wp14:editId="099F6873">
            <wp:extent cx="5076825" cy="255649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8669" cy="255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D5" w:rsidRPr="009468D5" w:rsidRDefault="009468D5" w:rsidP="00946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</w:rPr>
      </w:pPr>
      <w:r w:rsidRPr="009468D5">
        <w:rPr>
          <w:rFonts w:ascii="Times New Roman" w:hAnsi="Times New Roman" w:cs="Times New Roman"/>
          <w:sz w:val="24"/>
        </w:rPr>
        <w:t>При нажатии на кнопку «Сохранить» расставленные приоритеты отправятся в ЦЗН.</w:t>
      </w:r>
    </w:p>
    <w:p w:rsidR="009468D5" w:rsidRDefault="009468D5" w:rsidP="009468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</w:rPr>
      </w:pPr>
      <w:r w:rsidRPr="00F37DF6">
        <w:rPr>
          <w:noProof/>
          <w:lang w:eastAsia="ru-RU"/>
        </w:rPr>
        <w:drawing>
          <wp:inline distT="0" distB="0" distL="0" distR="0" wp14:anchorId="4BB88200" wp14:editId="00600828">
            <wp:extent cx="5733415" cy="3262289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D5" w:rsidRDefault="009468D5" w:rsidP="009468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</w:rPr>
      </w:pPr>
    </w:p>
    <w:p w:rsidR="006C5492" w:rsidRDefault="006C5492" w:rsidP="009468D5">
      <w:pPr>
        <w:pStyle w:val="20"/>
        <w:numPr>
          <w:ilvl w:val="0"/>
          <w:numId w:val="0"/>
        </w:numPr>
        <w:jc w:val="center"/>
        <w:rPr>
          <w:rFonts w:asciiTheme="minorHAnsi" w:hAnsiTheme="minorHAnsi"/>
        </w:rPr>
      </w:pPr>
      <w:bookmarkStart w:id="9" w:name="_Toc75789161"/>
      <w:bookmarkStart w:id="10" w:name="_Toc82017182"/>
      <w:bookmarkStart w:id="11" w:name="_Ref72997996"/>
    </w:p>
    <w:p w:rsidR="006C5492" w:rsidRPr="006C5492" w:rsidRDefault="006C5492" w:rsidP="006C5492">
      <w:pPr>
        <w:rPr>
          <w:lang w:eastAsia="ru-RU"/>
        </w:rPr>
      </w:pPr>
    </w:p>
    <w:p w:rsidR="006C5492" w:rsidRDefault="006C5492" w:rsidP="009468D5">
      <w:pPr>
        <w:pStyle w:val="20"/>
        <w:numPr>
          <w:ilvl w:val="0"/>
          <w:numId w:val="0"/>
        </w:numPr>
        <w:jc w:val="center"/>
        <w:rPr>
          <w:rFonts w:asciiTheme="minorHAnsi" w:hAnsiTheme="minorHAnsi"/>
        </w:rPr>
      </w:pPr>
    </w:p>
    <w:p w:rsidR="006C5492" w:rsidRDefault="006C5492" w:rsidP="009468D5">
      <w:pPr>
        <w:pStyle w:val="20"/>
        <w:numPr>
          <w:ilvl w:val="0"/>
          <w:numId w:val="0"/>
        </w:numPr>
        <w:jc w:val="center"/>
        <w:rPr>
          <w:rFonts w:asciiTheme="minorHAnsi" w:hAnsiTheme="minorHAnsi"/>
        </w:rPr>
      </w:pPr>
    </w:p>
    <w:p w:rsidR="006C5492" w:rsidRDefault="006C5492" w:rsidP="009468D5">
      <w:pPr>
        <w:pStyle w:val="20"/>
        <w:numPr>
          <w:ilvl w:val="0"/>
          <w:numId w:val="0"/>
        </w:numPr>
        <w:jc w:val="center"/>
        <w:rPr>
          <w:rFonts w:asciiTheme="minorHAnsi" w:hAnsiTheme="minorHAnsi"/>
        </w:rPr>
      </w:pPr>
    </w:p>
    <w:p w:rsidR="006C5492" w:rsidRDefault="006C5492" w:rsidP="009468D5">
      <w:pPr>
        <w:pStyle w:val="20"/>
        <w:numPr>
          <w:ilvl w:val="0"/>
          <w:numId w:val="0"/>
        </w:numPr>
        <w:jc w:val="center"/>
        <w:rPr>
          <w:rFonts w:asciiTheme="minorHAnsi" w:hAnsiTheme="minorHAnsi"/>
        </w:rPr>
      </w:pPr>
    </w:p>
    <w:p w:rsidR="006C5492" w:rsidRDefault="006C5492" w:rsidP="009468D5">
      <w:pPr>
        <w:pStyle w:val="20"/>
        <w:numPr>
          <w:ilvl w:val="0"/>
          <w:numId w:val="0"/>
        </w:numPr>
        <w:jc w:val="center"/>
        <w:rPr>
          <w:rFonts w:asciiTheme="minorHAnsi" w:hAnsiTheme="minorHAnsi"/>
        </w:rPr>
      </w:pPr>
    </w:p>
    <w:p w:rsidR="006C5492" w:rsidRDefault="006C5492" w:rsidP="006C5492">
      <w:pPr>
        <w:pStyle w:val="20"/>
        <w:numPr>
          <w:ilvl w:val="0"/>
          <w:numId w:val="0"/>
        </w:numPr>
        <w:jc w:val="center"/>
        <w:rPr>
          <w:rFonts w:asciiTheme="minorHAnsi" w:hAnsiTheme="minorHAnsi"/>
        </w:rPr>
      </w:pPr>
      <w:bookmarkStart w:id="12" w:name="_Toc75789162"/>
      <w:bookmarkStart w:id="13" w:name="_Toc82017183"/>
      <w:bookmarkEnd w:id="9"/>
      <w:bookmarkEnd w:id="10"/>
      <w:bookmarkEnd w:id="11"/>
    </w:p>
    <w:p w:rsidR="006C5492" w:rsidRDefault="006C5492" w:rsidP="006C5492">
      <w:pPr>
        <w:pStyle w:val="20"/>
        <w:numPr>
          <w:ilvl w:val="0"/>
          <w:numId w:val="0"/>
        </w:numPr>
        <w:jc w:val="center"/>
        <w:rPr>
          <w:rFonts w:asciiTheme="minorHAnsi" w:hAnsiTheme="minorHAnsi"/>
        </w:rPr>
      </w:pPr>
    </w:p>
    <w:p w:rsidR="006C5492" w:rsidRDefault="006C5492" w:rsidP="006C5492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</w:p>
    <w:p w:rsidR="006C5492" w:rsidRPr="00F37DF6" w:rsidRDefault="006C5492" w:rsidP="006C5492">
      <w:pPr>
        <w:pStyle w:val="20"/>
        <w:numPr>
          <w:ilvl w:val="0"/>
          <w:numId w:val="0"/>
        </w:numPr>
        <w:jc w:val="center"/>
      </w:pPr>
      <w:r w:rsidRPr="00F37DF6">
        <w:t>Организация и проведение собеседований на портале</w:t>
      </w:r>
    </w:p>
    <w:p w:rsidR="006C5492" w:rsidRPr="00F37DF6" w:rsidRDefault="006C5492" w:rsidP="006C5492">
      <w:pPr>
        <w:pStyle w:val="30"/>
        <w:numPr>
          <w:ilvl w:val="0"/>
          <w:numId w:val="0"/>
        </w:numPr>
        <w:jc w:val="center"/>
      </w:pPr>
      <w:r w:rsidRPr="00F37DF6">
        <w:t>Отклик на вакансию</w:t>
      </w:r>
      <w:bookmarkEnd w:id="12"/>
      <w:bookmarkEnd w:id="13"/>
    </w:p>
    <w:p w:rsidR="006C5492" w:rsidRPr="009468D5" w:rsidRDefault="006C5492" w:rsidP="006C54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</w:rPr>
      </w:pPr>
    </w:p>
    <w:p w:rsidR="009468D5" w:rsidRPr="009468D5" w:rsidRDefault="009468D5" w:rsidP="006C549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468D5">
        <w:rPr>
          <w:rFonts w:ascii="Times New Roman" w:hAnsi="Times New Roman" w:cs="Times New Roman"/>
          <w:sz w:val="24"/>
        </w:rPr>
        <w:t xml:space="preserve">Для того чтобы просмотреть список подобранных вакансий по услуге и осуществить отклик по вакансии необходимо в </w:t>
      </w:r>
      <w:r w:rsidR="006C5492">
        <w:rPr>
          <w:rFonts w:ascii="Times New Roman" w:hAnsi="Times New Roman" w:cs="Times New Roman"/>
          <w:sz w:val="24"/>
        </w:rPr>
        <w:t xml:space="preserve">Вашем </w:t>
      </w:r>
      <w:r w:rsidRPr="009468D5">
        <w:rPr>
          <w:rFonts w:ascii="Times New Roman" w:hAnsi="Times New Roman" w:cs="Times New Roman"/>
          <w:sz w:val="24"/>
        </w:rPr>
        <w:t>личном кабинете:</w:t>
      </w:r>
    </w:p>
    <w:p w:rsidR="009468D5" w:rsidRPr="009468D5" w:rsidRDefault="009468D5" w:rsidP="00946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9468D5">
        <w:rPr>
          <w:rFonts w:ascii="Times New Roman" w:hAnsi="Times New Roman" w:cs="Times New Roman"/>
          <w:sz w:val="24"/>
        </w:rPr>
        <w:t>Перейти на страницу «Каталог услуг»:</w:t>
      </w:r>
    </w:p>
    <w:p w:rsidR="009468D5" w:rsidRPr="009468D5" w:rsidRDefault="009468D5" w:rsidP="009468D5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468D5">
        <w:rPr>
          <w:rFonts w:ascii="Times New Roman" w:hAnsi="Times New Roman" w:cs="Times New Roman"/>
          <w:sz w:val="24"/>
        </w:rPr>
        <w:t>Нажать на пункт меню «Все сервисы»</w:t>
      </w:r>
    </w:p>
    <w:p w:rsidR="009468D5" w:rsidRDefault="009468D5" w:rsidP="009468D5">
      <w:pPr>
        <w:spacing w:after="0" w:line="360" w:lineRule="auto"/>
        <w:ind w:left="1440"/>
        <w:jc w:val="both"/>
      </w:pPr>
      <w:r w:rsidRPr="00F37DF6">
        <w:rPr>
          <w:noProof/>
          <w:lang w:eastAsia="ru-RU"/>
        </w:rPr>
        <w:drawing>
          <wp:inline distT="0" distB="0" distL="0" distR="0" wp14:anchorId="187CE3F1" wp14:editId="0A4163D4">
            <wp:extent cx="4953662" cy="821049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4116" cy="82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D5" w:rsidRPr="009468D5" w:rsidRDefault="009468D5" w:rsidP="009468D5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</w:rPr>
      </w:pPr>
      <w:r w:rsidRPr="009468D5">
        <w:rPr>
          <w:rFonts w:ascii="Times New Roman" w:hAnsi="Times New Roman" w:cs="Times New Roman"/>
          <w:sz w:val="24"/>
        </w:rPr>
        <w:t>В разделе «Каталог услуг» выбрать пункт «Заявления».</w:t>
      </w:r>
    </w:p>
    <w:p w:rsidR="009468D5" w:rsidRDefault="009468D5" w:rsidP="009468D5">
      <w:pPr>
        <w:spacing w:after="0" w:line="360" w:lineRule="auto"/>
        <w:ind w:left="1440"/>
        <w:jc w:val="both"/>
      </w:pPr>
      <w:r w:rsidRPr="00F37DF6">
        <w:rPr>
          <w:noProof/>
          <w:lang w:eastAsia="ru-RU"/>
        </w:rPr>
        <w:drawing>
          <wp:inline distT="0" distB="0" distL="0" distR="0" wp14:anchorId="65BFF669" wp14:editId="105CF6D6">
            <wp:extent cx="4691269" cy="1003101"/>
            <wp:effectExtent l="0" t="0" r="0" b="698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6763" cy="10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68" w:rsidRPr="007D20B7" w:rsidRDefault="00752268" w:rsidP="007522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7D20B7">
        <w:rPr>
          <w:rFonts w:ascii="Times New Roman" w:hAnsi="Times New Roman" w:cs="Times New Roman"/>
          <w:sz w:val="24"/>
        </w:rPr>
        <w:t>По заявлению со статусом «Прохождение собеседований» нажать на кнопку «Список вакансий».</w:t>
      </w:r>
    </w:p>
    <w:p w:rsidR="009468D5" w:rsidRDefault="007D20B7" w:rsidP="009468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DF6">
        <w:rPr>
          <w:noProof/>
          <w:lang w:eastAsia="ru-RU"/>
        </w:rPr>
        <w:drawing>
          <wp:inline distT="0" distB="0" distL="0" distR="0" wp14:anchorId="5C0429C7" wp14:editId="26C3B1CD">
            <wp:extent cx="5733415" cy="2154543"/>
            <wp:effectExtent l="0" t="0" r="63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5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B7" w:rsidRPr="007D20B7" w:rsidRDefault="007D20B7" w:rsidP="007D20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7D20B7">
        <w:rPr>
          <w:rFonts w:ascii="Times New Roman" w:hAnsi="Times New Roman" w:cs="Times New Roman"/>
          <w:sz w:val="24"/>
        </w:rPr>
        <w:t xml:space="preserve">Откроется сформированный сотрудниками </w:t>
      </w:r>
      <w:r w:rsidR="006C5492">
        <w:rPr>
          <w:rFonts w:ascii="Times New Roman" w:hAnsi="Times New Roman" w:cs="Times New Roman"/>
          <w:sz w:val="24"/>
        </w:rPr>
        <w:t>Центра занятости населения</w:t>
      </w:r>
      <w:r w:rsidRPr="007D20B7">
        <w:rPr>
          <w:rFonts w:ascii="Times New Roman" w:hAnsi="Times New Roman" w:cs="Times New Roman"/>
          <w:sz w:val="24"/>
        </w:rPr>
        <w:t xml:space="preserve"> список вакансий работодателей, подходящих по заявлению гражданина.</w:t>
      </w:r>
    </w:p>
    <w:p w:rsidR="007D20B7" w:rsidRDefault="007D20B7" w:rsidP="009468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DF6">
        <w:rPr>
          <w:noProof/>
          <w:lang w:eastAsia="ru-RU"/>
        </w:rPr>
        <w:drawing>
          <wp:inline distT="0" distB="0" distL="0" distR="0" wp14:anchorId="680D645D" wp14:editId="64D0421D">
            <wp:extent cx="5733415" cy="4055227"/>
            <wp:effectExtent l="0" t="0" r="63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B7" w:rsidRPr="006C5492" w:rsidRDefault="007D20B7" w:rsidP="007D20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6C5492">
        <w:rPr>
          <w:rFonts w:ascii="Times New Roman" w:hAnsi="Times New Roman" w:cs="Times New Roman"/>
          <w:sz w:val="24"/>
        </w:rPr>
        <w:t>Чтобы перейти на карточку вакансии и откликнуться на вакансию необходимо  нажать на наименование вакансии в списке.</w:t>
      </w:r>
    </w:p>
    <w:p w:rsidR="007D20B7" w:rsidRDefault="007D20B7" w:rsidP="009468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DF6">
        <w:rPr>
          <w:noProof/>
          <w:lang w:eastAsia="ru-RU"/>
        </w:rPr>
        <w:drawing>
          <wp:inline distT="0" distB="0" distL="0" distR="0" wp14:anchorId="618B9303" wp14:editId="4293D353">
            <wp:extent cx="5733415" cy="2454557"/>
            <wp:effectExtent l="0" t="0" r="635" b="31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5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B7" w:rsidRPr="007D20B7" w:rsidRDefault="007D20B7" w:rsidP="007D20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7D20B7">
        <w:rPr>
          <w:rFonts w:ascii="Times New Roman" w:hAnsi="Times New Roman" w:cs="Times New Roman"/>
          <w:sz w:val="24"/>
        </w:rPr>
        <w:t xml:space="preserve">Откроется карточка вакансии работодателя, в которой </w:t>
      </w:r>
      <w:r w:rsidR="006C5492">
        <w:rPr>
          <w:rFonts w:ascii="Times New Roman" w:hAnsi="Times New Roman" w:cs="Times New Roman"/>
          <w:sz w:val="24"/>
        </w:rPr>
        <w:t>Вы</w:t>
      </w:r>
      <w:r w:rsidRPr="007D20B7">
        <w:rPr>
          <w:rFonts w:ascii="Times New Roman" w:hAnsi="Times New Roman" w:cs="Times New Roman"/>
          <w:sz w:val="24"/>
        </w:rPr>
        <w:t xml:space="preserve"> может</w:t>
      </w:r>
      <w:r w:rsidR="006C5492">
        <w:rPr>
          <w:rFonts w:ascii="Times New Roman" w:hAnsi="Times New Roman" w:cs="Times New Roman"/>
          <w:sz w:val="24"/>
        </w:rPr>
        <w:t>е</w:t>
      </w:r>
      <w:r w:rsidRPr="007D20B7">
        <w:rPr>
          <w:rFonts w:ascii="Times New Roman" w:hAnsi="Times New Roman" w:cs="Times New Roman"/>
          <w:sz w:val="24"/>
        </w:rPr>
        <w:t xml:space="preserve"> откликнуться на вакансию, нажав на кнопку «Откликнуться».</w:t>
      </w:r>
    </w:p>
    <w:p w:rsidR="007D20B7" w:rsidRDefault="007D20B7" w:rsidP="009468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F37DF6">
        <w:rPr>
          <w:noProof/>
          <w:lang w:eastAsia="ru-RU"/>
        </w:rPr>
        <w:drawing>
          <wp:inline distT="0" distB="0" distL="0" distR="0" wp14:anchorId="74DB6D09" wp14:editId="20F2D819">
            <wp:extent cx="5733415" cy="2855168"/>
            <wp:effectExtent l="0" t="0" r="635" b="25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5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B7" w:rsidRPr="007D20B7" w:rsidRDefault="007D20B7" w:rsidP="007D20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7D20B7">
        <w:rPr>
          <w:rFonts w:ascii="Times New Roman" w:hAnsi="Times New Roman" w:cs="Times New Roman"/>
          <w:sz w:val="24"/>
        </w:rPr>
        <w:t>Заполнить требуемые данные (выбрать резюме, указанное в заявлении, и заполнить сопроводительное письмо) и нажать на кнопку «Откликнуться».</w:t>
      </w:r>
    </w:p>
    <w:p w:rsidR="007D20B7" w:rsidRDefault="007D20B7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lang w:val="en-US"/>
        </w:rPr>
      </w:pPr>
      <w:r w:rsidRPr="009A0266">
        <w:rPr>
          <w:rFonts w:ascii="Times New Roman" w:hAnsi="Times New Roman" w:cs="Times New Roman"/>
          <w:sz w:val="24"/>
        </w:rPr>
        <w:t xml:space="preserve">                                    </w:t>
      </w:r>
      <w:r w:rsidRPr="00F37DF6">
        <w:rPr>
          <w:noProof/>
          <w:lang w:eastAsia="ru-RU"/>
        </w:rPr>
        <w:drawing>
          <wp:inline distT="0" distB="0" distL="0" distR="0" wp14:anchorId="25BD2B67" wp14:editId="6536DB25">
            <wp:extent cx="3268738" cy="2190750"/>
            <wp:effectExtent l="0" t="0" r="825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73067" cy="21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B7" w:rsidRDefault="007D20B7" w:rsidP="007D20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20B7">
        <w:rPr>
          <w:rFonts w:ascii="Times New Roman" w:hAnsi="Times New Roman" w:cs="Times New Roman"/>
          <w:sz w:val="24"/>
          <w:szCs w:val="24"/>
        </w:rPr>
        <w:t>После нажатия на кнопку «Откликнуться» работодателю будет направлен отклик, который будет отображаться в разделе «Отклики и приглашения».</w:t>
      </w:r>
    </w:p>
    <w:p w:rsidR="007D20B7" w:rsidRDefault="007D20B7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C5492" w:rsidRPr="007D20B7" w:rsidRDefault="006C5492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D20B7" w:rsidRDefault="007D20B7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4" w:name="_Toc75789164"/>
      <w:bookmarkStart w:id="15" w:name="_Toc82017185"/>
      <w:r w:rsidRPr="007D20B7">
        <w:rPr>
          <w:rFonts w:ascii="Times New Roman" w:hAnsi="Times New Roman" w:cs="Times New Roman"/>
          <w:b/>
          <w:sz w:val="24"/>
          <w:szCs w:val="24"/>
        </w:rPr>
        <w:t>Принятие приглашения на собеседование</w:t>
      </w:r>
      <w:bookmarkEnd w:id="14"/>
      <w:bookmarkEnd w:id="15"/>
    </w:p>
    <w:p w:rsidR="007D20B7" w:rsidRPr="007D20B7" w:rsidRDefault="007D20B7" w:rsidP="007D20B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D20B7">
        <w:rPr>
          <w:rFonts w:ascii="Times New Roman" w:hAnsi="Times New Roman" w:cs="Times New Roman"/>
          <w:sz w:val="24"/>
        </w:rPr>
        <w:t xml:space="preserve">Из раздела «Собеседования» </w:t>
      </w:r>
      <w:r w:rsidR="006C5492">
        <w:rPr>
          <w:rFonts w:ascii="Times New Roman" w:hAnsi="Times New Roman" w:cs="Times New Roman"/>
          <w:sz w:val="24"/>
        </w:rPr>
        <w:t>Вы</w:t>
      </w:r>
      <w:r w:rsidRPr="007D20B7">
        <w:rPr>
          <w:rFonts w:ascii="Times New Roman" w:hAnsi="Times New Roman" w:cs="Times New Roman"/>
          <w:sz w:val="24"/>
        </w:rPr>
        <w:t xml:space="preserve"> может</w:t>
      </w:r>
      <w:r w:rsidR="006C5492">
        <w:rPr>
          <w:rFonts w:ascii="Times New Roman" w:hAnsi="Times New Roman" w:cs="Times New Roman"/>
          <w:sz w:val="24"/>
        </w:rPr>
        <w:t>е</w:t>
      </w:r>
      <w:r w:rsidRPr="007D20B7">
        <w:rPr>
          <w:rFonts w:ascii="Times New Roman" w:hAnsi="Times New Roman" w:cs="Times New Roman"/>
          <w:sz w:val="24"/>
        </w:rPr>
        <w:t xml:space="preserve"> принять приглашение на собеседование, отказать работодателю во взаимодействии, перенести собеседование или отменить его.</w:t>
      </w:r>
    </w:p>
    <w:p w:rsidR="007D20B7" w:rsidRDefault="007D20B7" w:rsidP="007D20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20B7">
        <w:rPr>
          <w:rFonts w:ascii="Times New Roman" w:hAnsi="Times New Roman" w:cs="Times New Roman"/>
          <w:sz w:val="24"/>
          <w:szCs w:val="24"/>
        </w:rPr>
        <w:t>Перейти в раздел «Отклики и приглашения»</w:t>
      </w:r>
    </w:p>
    <w:p w:rsidR="007D20B7" w:rsidRDefault="007D20B7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37DF6">
        <w:rPr>
          <w:noProof/>
          <w:lang w:eastAsia="ru-RU"/>
        </w:rPr>
        <w:drawing>
          <wp:inline distT="114300" distB="114300" distL="114300" distR="114300" wp14:anchorId="1228BAC1" wp14:editId="3F914C31">
            <wp:extent cx="5164183" cy="1071154"/>
            <wp:effectExtent l="0" t="0" r="0" b="0"/>
            <wp:docPr id="10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2986" cy="1081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20B7" w:rsidRPr="007D20B7" w:rsidRDefault="007D20B7" w:rsidP="007D20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</w:rPr>
      </w:pPr>
      <w:r w:rsidRPr="007D20B7">
        <w:rPr>
          <w:rFonts w:ascii="Times New Roman" w:hAnsi="Times New Roman" w:cs="Times New Roman"/>
          <w:sz w:val="24"/>
        </w:rPr>
        <w:t>Перейти на вкладку «Собеседования».</w:t>
      </w:r>
    </w:p>
    <w:p w:rsidR="007D20B7" w:rsidRDefault="007D20B7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</w:rPr>
      </w:pPr>
      <w:r w:rsidRPr="00F37DF6">
        <w:rPr>
          <w:noProof/>
          <w:lang w:eastAsia="ru-RU"/>
        </w:rPr>
        <w:drawing>
          <wp:inline distT="114300" distB="114300" distL="114300" distR="114300" wp14:anchorId="26969099" wp14:editId="79360955">
            <wp:extent cx="4781006" cy="1140823"/>
            <wp:effectExtent l="0" t="0" r="635" b="2540"/>
            <wp:docPr id="10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401" cy="114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055E" w:rsidRPr="0097055E" w:rsidRDefault="0097055E" w:rsidP="009705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>Нажать на кнопку «Принять» рядом с назначенным собеседованием.</w:t>
      </w:r>
    </w:p>
    <w:p w:rsidR="007D20B7" w:rsidRPr="007D20B7" w:rsidRDefault="0097055E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</w:rPr>
      </w:pPr>
      <w:r w:rsidRPr="00F37DF6">
        <w:rPr>
          <w:noProof/>
          <w:lang w:eastAsia="ru-RU"/>
        </w:rPr>
        <w:drawing>
          <wp:inline distT="0" distB="0" distL="0" distR="0" wp14:anchorId="48BF5935" wp14:editId="6FCE11A1">
            <wp:extent cx="5733415" cy="3135655"/>
            <wp:effectExtent l="0" t="0" r="635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5E" w:rsidRPr="0097055E" w:rsidRDefault="0097055E" w:rsidP="009705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>Заполнить сведения в открывшемся окне (не обязательно) и нажать на кнопку «Принять».</w:t>
      </w:r>
    </w:p>
    <w:p w:rsidR="007D20B7" w:rsidRDefault="0097055E" w:rsidP="007D20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37DF6">
        <w:rPr>
          <w:noProof/>
          <w:lang w:eastAsia="ru-RU"/>
        </w:rPr>
        <w:drawing>
          <wp:inline distT="0" distB="0" distL="0" distR="0" wp14:anchorId="38020A1A" wp14:editId="414A4EB4">
            <wp:extent cx="3613980" cy="3488494"/>
            <wp:effectExtent l="0" t="0" r="571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15838" cy="34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5E" w:rsidRDefault="0097055E" w:rsidP="009705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>Согласие на собеседование отправится работодателю, статус собеседования перейдет в «Подтверждено».</w:t>
      </w:r>
    </w:p>
    <w:p w:rsidR="0097055E" w:rsidRDefault="0097055E" w:rsidP="009705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 w:rsidRPr="00F37DF6">
        <w:rPr>
          <w:noProof/>
          <w:lang w:eastAsia="ru-RU"/>
        </w:rPr>
        <w:drawing>
          <wp:inline distT="0" distB="0" distL="0" distR="0" wp14:anchorId="3CEB7B40" wp14:editId="30E40BEF">
            <wp:extent cx="5416732" cy="1809118"/>
            <wp:effectExtent l="0" t="0" r="0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19733" cy="18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2D" w:rsidRDefault="0097055E" w:rsidP="006C54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055E">
        <w:rPr>
          <w:rFonts w:ascii="Times New Roman" w:hAnsi="Times New Roman" w:cs="Times New Roman"/>
          <w:sz w:val="24"/>
          <w:szCs w:val="24"/>
        </w:rPr>
        <w:t xml:space="preserve">Когда собеседование будет проведено, работодатель внесет результат собеседования, </w:t>
      </w:r>
      <w:r w:rsidR="006C5492">
        <w:rPr>
          <w:rFonts w:ascii="Times New Roman" w:hAnsi="Times New Roman" w:cs="Times New Roman"/>
          <w:sz w:val="24"/>
          <w:szCs w:val="24"/>
        </w:rPr>
        <w:t>предложит</w:t>
      </w:r>
      <w:r w:rsidRPr="0097055E">
        <w:rPr>
          <w:rFonts w:ascii="Times New Roman" w:hAnsi="Times New Roman" w:cs="Times New Roman"/>
          <w:sz w:val="24"/>
          <w:szCs w:val="24"/>
        </w:rPr>
        <w:t xml:space="preserve"> работу или </w:t>
      </w:r>
      <w:r w:rsidR="006C5492">
        <w:rPr>
          <w:rFonts w:ascii="Times New Roman" w:hAnsi="Times New Roman" w:cs="Times New Roman"/>
          <w:sz w:val="24"/>
          <w:szCs w:val="24"/>
        </w:rPr>
        <w:t>откажет.</w:t>
      </w:r>
    </w:p>
    <w:p w:rsidR="006C5492" w:rsidRDefault="006C5492" w:rsidP="00E018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55E" w:rsidRDefault="0097055E" w:rsidP="0097055E">
      <w:pPr>
        <w:pStyle w:val="30"/>
        <w:numPr>
          <w:ilvl w:val="0"/>
          <w:numId w:val="0"/>
        </w:numPr>
        <w:jc w:val="center"/>
        <w:rPr>
          <w:rFonts w:asciiTheme="minorHAnsi" w:hAnsiTheme="minorHAnsi"/>
        </w:rPr>
      </w:pPr>
      <w:bookmarkStart w:id="16" w:name="_Toc75789167"/>
      <w:bookmarkStart w:id="17" w:name="_Toc82017188"/>
      <w:r w:rsidRPr="00E400D1">
        <w:t>Подтверждение прохождения собеседований гражданином</w:t>
      </w:r>
      <w:bookmarkEnd w:id="16"/>
      <w:bookmarkEnd w:id="17"/>
    </w:p>
    <w:p w:rsidR="0097055E" w:rsidRDefault="0097055E" w:rsidP="0097055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 xml:space="preserve">Гражданин должен подтвердить, что он прошел все собеседования. </w:t>
      </w:r>
    </w:p>
    <w:p w:rsidR="0097055E" w:rsidRPr="0097055E" w:rsidRDefault="0097055E" w:rsidP="0097055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>Для того чтобы подтвердить прохождение собеседований необходимо в</w:t>
      </w:r>
      <w:r w:rsidR="006C5492">
        <w:rPr>
          <w:rFonts w:ascii="Times New Roman" w:hAnsi="Times New Roman" w:cs="Times New Roman"/>
          <w:sz w:val="24"/>
        </w:rPr>
        <w:t xml:space="preserve"> Вашем личном кабинете:</w:t>
      </w:r>
    </w:p>
    <w:p w:rsidR="0097055E" w:rsidRPr="0097055E" w:rsidRDefault="0097055E" w:rsidP="009705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>Перейти на страницу «Каталог услуг»:</w:t>
      </w:r>
    </w:p>
    <w:p w:rsidR="0097055E" w:rsidRDefault="0097055E" w:rsidP="0097055E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>Нажать на пункт меню «Все сервисы»</w:t>
      </w:r>
    </w:p>
    <w:p w:rsidR="0097055E" w:rsidRDefault="0097055E" w:rsidP="0097055E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</w:rPr>
      </w:pPr>
      <w:r w:rsidRPr="00F37DF6">
        <w:rPr>
          <w:noProof/>
          <w:lang w:eastAsia="ru-RU"/>
        </w:rPr>
        <w:drawing>
          <wp:inline distT="0" distB="0" distL="0" distR="0" wp14:anchorId="623526CF" wp14:editId="2C1EC65E">
            <wp:extent cx="5104737" cy="846089"/>
            <wp:effectExtent l="0" t="0" r="127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5204" cy="8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5E" w:rsidRPr="0097055E" w:rsidRDefault="0097055E" w:rsidP="0097055E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>В разделе «Каталог услуг» выбрать пункт «Заявления».</w:t>
      </w:r>
    </w:p>
    <w:p w:rsidR="0097055E" w:rsidRDefault="0097055E" w:rsidP="0097055E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</w:rPr>
      </w:pPr>
      <w:r w:rsidRPr="00F37DF6">
        <w:rPr>
          <w:noProof/>
          <w:lang w:eastAsia="ru-RU"/>
        </w:rPr>
        <w:drawing>
          <wp:inline distT="0" distB="0" distL="0" distR="0" wp14:anchorId="658AEB10" wp14:editId="1D68A087">
            <wp:extent cx="4969565" cy="1062607"/>
            <wp:effectExtent l="0" t="0" r="2540" b="444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8278" cy="106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5E" w:rsidRDefault="0097055E" w:rsidP="006C54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firstLine="565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>По заявлению со статусом «Прохождение собеседований» нажать на кнопку «Список вакансий».</w:t>
      </w:r>
    </w:p>
    <w:p w:rsidR="0097055E" w:rsidRDefault="0097055E" w:rsidP="009705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 w:rsidRPr="00F37DF6">
        <w:rPr>
          <w:noProof/>
          <w:lang w:eastAsia="ru-RU"/>
        </w:rPr>
        <w:drawing>
          <wp:inline distT="0" distB="0" distL="0" distR="0" wp14:anchorId="6AECAC7A" wp14:editId="14A1BBD6">
            <wp:extent cx="5733415" cy="2153920"/>
            <wp:effectExtent l="0" t="0" r="63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5E" w:rsidRPr="0097055E" w:rsidRDefault="0097055E" w:rsidP="009705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4"/>
        </w:rPr>
      </w:pPr>
      <w:r w:rsidRPr="0097055E">
        <w:rPr>
          <w:rFonts w:ascii="Times New Roman" w:hAnsi="Times New Roman" w:cs="Times New Roman"/>
          <w:sz w:val="24"/>
        </w:rPr>
        <w:t>На открывшейся форме со списком вакансий нажать на кнопку «Сохранить».</w:t>
      </w:r>
    </w:p>
    <w:p w:rsidR="0097055E" w:rsidRDefault="0097055E" w:rsidP="009705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hAnsi="Times New Roman" w:cs="Times New Roman"/>
          <w:sz w:val="28"/>
        </w:rPr>
      </w:pPr>
      <w:r w:rsidRPr="00F37DF6">
        <w:rPr>
          <w:noProof/>
          <w:lang w:eastAsia="ru-RU"/>
        </w:rPr>
        <w:drawing>
          <wp:inline distT="0" distB="0" distL="0" distR="0" wp14:anchorId="4B6C8D00" wp14:editId="1E6A05CE">
            <wp:extent cx="5526510" cy="4293326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29572" cy="42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55E" w:rsidSect="006C5492">
      <w:pgSz w:w="11906" w:h="16838"/>
      <w:pgMar w:top="851" w:right="851" w:bottom="851" w:left="851" w:header="709" w:footer="709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5A9556CB"/>
    <w:multiLevelType w:val="multilevel"/>
    <w:tmpl w:val="B5D06710"/>
    <w:lvl w:ilvl="0">
      <w:start w:val="1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2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3701031"/>
    <w:multiLevelType w:val="multilevel"/>
    <w:tmpl w:val="5DCA6566"/>
    <w:lvl w:ilvl="0">
      <w:start w:val="1"/>
      <w:numFmt w:val="decimal"/>
      <w:pStyle w:val="10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55"/>
    <w:rsid w:val="00012DF1"/>
    <w:rsid w:val="004A7655"/>
    <w:rsid w:val="0067314B"/>
    <w:rsid w:val="006927E3"/>
    <w:rsid w:val="006C5492"/>
    <w:rsid w:val="00702725"/>
    <w:rsid w:val="00721338"/>
    <w:rsid w:val="00752268"/>
    <w:rsid w:val="0079502A"/>
    <w:rsid w:val="007D20B7"/>
    <w:rsid w:val="009468D5"/>
    <w:rsid w:val="0097055E"/>
    <w:rsid w:val="009A0266"/>
    <w:rsid w:val="00B2366D"/>
    <w:rsid w:val="00DA0FC4"/>
    <w:rsid w:val="00E0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DF1"/>
  </w:style>
  <w:style w:type="paragraph" w:styleId="10">
    <w:name w:val="heading 1"/>
    <w:aliases w:val="_BFT_1"/>
    <w:next w:val="a"/>
    <w:link w:val="11"/>
    <w:qFormat/>
    <w:rsid w:val="00012DF1"/>
    <w:pPr>
      <w:keepNext/>
      <w:keepLines/>
      <w:pageBreakBefore/>
      <w:numPr>
        <w:numId w:val="1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0">
    <w:name w:val="heading 2"/>
    <w:aliases w:val="_BFT_2"/>
    <w:basedOn w:val="10"/>
    <w:next w:val="a"/>
    <w:link w:val="21"/>
    <w:unhideWhenUsed/>
    <w:qFormat/>
    <w:rsid w:val="00012DF1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0"/>
    <w:next w:val="a"/>
    <w:link w:val="31"/>
    <w:unhideWhenUsed/>
    <w:qFormat/>
    <w:rsid w:val="00012DF1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a"/>
    <w:link w:val="41"/>
    <w:qFormat/>
    <w:rsid w:val="00012DF1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a"/>
    <w:link w:val="51"/>
    <w:qFormat/>
    <w:rsid w:val="00012DF1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"/>
    <w:link w:val="60"/>
    <w:autoRedefine/>
    <w:qFormat/>
    <w:rsid w:val="00012DF1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012DF1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12DF1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012DF1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_BFT_1 Знак"/>
    <w:basedOn w:val="a0"/>
    <w:link w:val="10"/>
    <w:rsid w:val="00012DF1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1">
    <w:name w:val="Заголовок 2 Знак"/>
    <w:aliases w:val="_BFT_2 Знак"/>
    <w:basedOn w:val="a0"/>
    <w:link w:val="20"/>
    <w:rsid w:val="00012DF1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basedOn w:val="a0"/>
    <w:link w:val="30"/>
    <w:rsid w:val="00012DF1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basedOn w:val="a0"/>
    <w:link w:val="40"/>
    <w:rsid w:val="00012DF1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1">
    <w:name w:val="Заголовок 5 Знак"/>
    <w:aliases w:val="_BFT_5 Знак"/>
    <w:basedOn w:val="a0"/>
    <w:link w:val="50"/>
    <w:rsid w:val="00012DF1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012DF1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012D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12DF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012DF1"/>
    <w:rPr>
      <w:rFonts w:ascii="Cambria" w:eastAsia="Times New Roman" w:hAnsi="Cambria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1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DF1"/>
    <w:rPr>
      <w:rFonts w:ascii="Tahoma" w:hAnsi="Tahoma" w:cs="Tahoma"/>
      <w:sz w:val="16"/>
      <w:szCs w:val="16"/>
    </w:rPr>
  </w:style>
  <w:style w:type="paragraph" w:customStyle="1" w:styleId="2">
    <w:name w:val="_Заголовок 2"/>
    <w:basedOn w:val="20"/>
    <w:next w:val="a"/>
    <w:qFormat/>
    <w:rsid w:val="00DA0FC4"/>
    <w:pPr>
      <w:numPr>
        <w:numId w:val="3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">
    <w:name w:val="_Заголовок 3"/>
    <w:basedOn w:val="30"/>
    <w:next w:val="a"/>
    <w:qFormat/>
    <w:rsid w:val="00DA0FC4"/>
    <w:pPr>
      <w:numPr>
        <w:numId w:val="3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DA0FC4"/>
    <w:pPr>
      <w:numPr>
        <w:numId w:val="3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"/>
    <w:qFormat/>
    <w:rsid w:val="00DA0FC4"/>
    <w:pPr>
      <w:numPr>
        <w:numId w:val="3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DA0FC4"/>
    <w:pPr>
      <w:numPr>
        <w:ilvl w:val="4"/>
      </w:numPr>
      <w:tabs>
        <w:tab w:val="num" w:pos="360"/>
      </w:tabs>
      <w:outlineLvl w:val="4"/>
    </w:pPr>
  </w:style>
  <w:style w:type="paragraph" w:styleId="a5">
    <w:name w:val="List Paragraph"/>
    <w:basedOn w:val="a"/>
    <w:link w:val="a6"/>
    <w:uiPriority w:val="34"/>
    <w:qFormat/>
    <w:rsid w:val="006927E3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link w:val="a5"/>
    <w:uiPriority w:val="34"/>
    <w:locked/>
    <w:rsid w:val="006927E3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DF1"/>
  </w:style>
  <w:style w:type="paragraph" w:styleId="10">
    <w:name w:val="heading 1"/>
    <w:aliases w:val="_BFT_1"/>
    <w:next w:val="a"/>
    <w:link w:val="11"/>
    <w:qFormat/>
    <w:rsid w:val="00012DF1"/>
    <w:pPr>
      <w:keepNext/>
      <w:keepLines/>
      <w:pageBreakBefore/>
      <w:numPr>
        <w:numId w:val="1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0">
    <w:name w:val="heading 2"/>
    <w:aliases w:val="_BFT_2"/>
    <w:basedOn w:val="10"/>
    <w:next w:val="a"/>
    <w:link w:val="21"/>
    <w:unhideWhenUsed/>
    <w:qFormat/>
    <w:rsid w:val="00012DF1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0"/>
    <w:next w:val="a"/>
    <w:link w:val="31"/>
    <w:unhideWhenUsed/>
    <w:qFormat/>
    <w:rsid w:val="00012DF1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a"/>
    <w:link w:val="41"/>
    <w:qFormat/>
    <w:rsid w:val="00012DF1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a"/>
    <w:link w:val="51"/>
    <w:qFormat/>
    <w:rsid w:val="00012DF1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"/>
    <w:link w:val="60"/>
    <w:autoRedefine/>
    <w:qFormat/>
    <w:rsid w:val="00012DF1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012DF1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12DF1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012DF1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_BFT_1 Знак"/>
    <w:basedOn w:val="a0"/>
    <w:link w:val="10"/>
    <w:rsid w:val="00012DF1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1">
    <w:name w:val="Заголовок 2 Знак"/>
    <w:aliases w:val="_BFT_2 Знак"/>
    <w:basedOn w:val="a0"/>
    <w:link w:val="20"/>
    <w:rsid w:val="00012DF1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basedOn w:val="a0"/>
    <w:link w:val="30"/>
    <w:rsid w:val="00012DF1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basedOn w:val="a0"/>
    <w:link w:val="40"/>
    <w:rsid w:val="00012DF1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1">
    <w:name w:val="Заголовок 5 Знак"/>
    <w:aliases w:val="_BFT_5 Знак"/>
    <w:basedOn w:val="a0"/>
    <w:link w:val="50"/>
    <w:rsid w:val="00012DF1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012DF1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012D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12DF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012DF1"/>
    <w:rPr>
      <w:rFonts w:ascii="Cambria" w:eastAsia="Times New Roman" w:hAnsi="Cambria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1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DF1"/>
    <w:rPr>
      <w:rFonts w:ascii="Tahoma" w:hAnsi="Tahoma" w:cs="Tahoma"/>
      <w:sz w:val="16"/>
      <w:szCs w:val="16"/>
    </w:rPr>
  </w:style>
  <w:style w:type="paragraph" w:customStyle="1" w:styleId="2">
    <w:name w:val="_Заголовок 2"/>
    <w:basedOn w:val="20"/>
    <w:next w:val="a"/>
    <w:qFormat/>
    <w:rsid w:val="00DA0FC4"/>
    <w:pPr>
      <w:numPr>
        <w:numId w:val="3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">
    <w:name w:val="_Заголовок 3"/>
    <w:basedOn w:val="30"/>
    <w:next w:val="a"/>
    <w:qFormat/>
    <w:rsid w:val="00DA0FC4"/>
    <w:pPr>
      <w:numPr>
        <w:numId w:val="3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DA0FC4"/>
    <w:pPr>
      <w:numPr>
        <w:numId w:val="3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"/>
    <w:qFormat/>
    <w:rsid w:val="00DA0FC4"/>
    <w:pPr>
      <w:numPr>
        <w:numId w:val="3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DA0FC4"/>
    <w:pPr>
      <w:numPr>
        <w:ilvl w:val="4"/>
      </w:numPr>
      <w:tabs>
        <w:tab w:val="num" w:pos="360"/>
      </w:tabs>
      <w:outlineLvl w:val="4"/>
    </w:pPr>
  </w:style>
  <w:style w:type="paragraph" w:styleId="a5">
    <w:name w:val="List Paragraph"/>
    <w:basedOn w:val="a"/>
    <w:link w:val="a6"/>
    <w:uiPriority w:val="34"/>
    <w:qFormat/>
    <w:rsid w:val="006927E3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link w:val="a5"/>
    <w:uiPriority w:val="34"/>
    <w:locked/>
    <w:rsid w:val="006927E3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Кюлленен Раиса Александровна</dc:creator>
  <cp:keywords/>
  <dc:description/>
  <cp:lastModifiedBy>Кюлленен Раиса Александровна</cp:lastModifiedBy>
  <cp:revision>3</cp:revision>
  <dcterms:created xsi:type="dcterms:W3CDTF">2021-12-07T11:42:00Z</dcterms:created>
  <dcterms:modified xsi:type="dcterms:W3CDTF">2021-12-09T14:00:00Z</dcterms:modified>
</cp:coreProperties>
</file>